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BF88" w14:textId="6566CAA5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</w:t>
      </w:r>
      <w:r w:rsidR="003E763F">
        <w:rPr>
          <w:b/>
        </w:rPr>
        <w:t xml:space="preserve"> </w:t>
      </w:r>
      <w:r w:rsidR="00BA6B3B">
        <w:rPr>
          <w:b/>
        </w:rPr>
        <w:t>7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43C12058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</w:t>
      </w:r>
      <w:r w:rsidR="00A81A58">
        <w:rPr>
          <w:rFonts w:ascii="Garamond" w:hAnsi="Garamond"/>
          <w:b/>
          <w:bCs/>
        </w:rPr>
        <w:t>IMPRESA</w:t>
      </w:r>
      <w:r>
        <w:rPr>
          <w:rFonts w:ascii="Garamond" w:hAnsi="Garamond"/>
          <w:b/>
          <w:bCs/>
        </w:rPr>
        <w:t xml:space="preserve">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777777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</w:t>
      </w:r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r w:rsidR="000E21DD" w:rsidRPr="000A58A6">
        <w:rPr>
          <w:rFonts w:ascii="Garamond" w:hAnsi="Garamond"/>
          <w:i/>
        </w:rPr>
        <w:t>…………………………………………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3B1E935E" w14:textId="244F6481" w:rsidR="000E21DD" w:rsidRDefault="000E21DD" w:rsidP="007D0124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14CF742B" w14:textId="77777777" w:rsidR="007D0124" w:rsidRPr="007D0124" w:rsidRDefault="007D0124" w:rsidP="007D0124">
      <w:pPr>
        <w:jc w:val="center"/>
        <w:rPr>
          <w:rFonts w:ascii="Garamond" w:hAnsi="Garamond"/>
        </w:rPr>
      </w:pPr>
    </w:p>
    <w:p w14:paraId="001A8AC9" w14:textId="73D1EE63" w:rsidR="003E763F" w:rsidRPr="003E763F" w:rsidRDefault="003E763F" w:rsidP="003E763F">
      <w:pPr>
        <w:pStyle w:val="oggetto"/>
        <w:numPr>
          <w:ilvl w:val="0"/>
          <w:numId w:val="17"/>
        </w:numPr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dell’impresa______________________;</w:t>
      </w:r>
    </w:p>
    <w:p w14:paraId="08FF25E0" w14:textId="6DC90AE6" w:rsidR="003E763F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9E2CD1">
        <w:rPr>
          <w:rFonts w:ascii="Garamond" w:hAnsi="Garamond"/>
        </w:rPr>
        <w:t>essere in possesso dei requisiti generali</w:t>
      </w:r>
      <w:r>
        <w:rPr>
          <w:rFonts w:ascii="Garamond" w:hAnsi="Garamond"/>
        </w:rPr>
        <w:t xml:space="preserve"> di cui all’art. 80 del D.lgs 50/2016 e s.m.i.; </w:t>
      </w:r>
    </w:p>
    <w:p w14:paraId="0D8DA020" w14:textId="77777777" w:rsidR="007D0124" w:rsidRPr="007D0124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>di essere</w:t>
      </w:r>
      <w:r w:rsidR="000E21DD">
        <w:rPr>
          <w:rFonts w:ascii="Garamond" w:hAnsi="Garamond"/>
        </w:rPr>
        <w:t xml:space="preserve"> in possesso dei requisiti</w:t>
      </w:r>
      <w:r w:rsidR="006D65E6">
        <w:rPr>
          <w:rFonts w:ascii="Garamond" w:hAnsi="Garamond"/>
        </w:rPr>
        <w:t xml:space="preserve"> </w:t>
      </w:r>
      <w:r w:rsidR="007D0124" w:rsidRPr="007E1F7D">
        <w:rPr>
          <w:rFonts w:ascii="Garamond" w:hAnsi="Garamond"/>
        </w:rPr>
        <w:t>oggetto di avvalimento</w:t>
      </w:r>
      <w:r w:rsidR="007D0124" w:rsidRPr="007E1F7D">
        <w:rPr>
          <w:rFonts w:ascii="Garamond" w:hAnsi="Garamond"/>
          <w:i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</w:p>
    <w:p w14:paraId="1F11ED2B" w14:textId="321FEB2B" w:rsidR="000E21DD" w:rsidRPr="003E763F" w:rsidRDefault="007D0124" w:rsidP="007D0124">
      <w:pPr>
        <w:ind w:left="1004" w:right="-28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 </w:t>
      </w:r>
      <w:r w:rsidR="000E21DD"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="000E21DD" w:rsidRPr="007E1F7D">
        <w:rPr>
          <w:rFonts w:ascii="Garamond" w:hAnsi="Garamond"/>
        </w:rPr>
        <w:t>;</w:t>
      </w:r>
      <w:r w:rsidR="000E21DD" w:rsidRPr="003E763F">
        <w:rPr>
          <w:rFonts w:ascii="Garamond" w:hAnsi="Garamond"/>
        </w:rPr>
        <w:t xml:space="preserve">           </w:t>
      </w:r>
    </w:p>
    <w:p w14:paraId="0DC45807" w14:textId="13502BFB" w:rsidR="000E21DD" w:rsidRPr="007E1F7D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>
        <w:rPr>
          <w:rFonts w:ascii="Garamond" w:hAnsi="Garamond"/>
        </w:rPr>
        <w:t>di obbligarsi</w:t>
      </w:r>
      <w:r w:rsidR="000E21DD" w:rsidRPr="007E1F7D">
        <w:rPr>
          <w:rFonts w:ascii="Garamond" w:hAnsi="Garamond"/>
        </w:rPr>
        <w:t xml:space="preserve">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="000E21DD"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6393E1AC" w14:textId="2251EE06" w:rsidR="00564D75" w:rsidRPr="00D44907" w:rsidRDefault="000E21DD" w:rsidP="003E763F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predetta impresa concorrente, per tutta la durata </w:t>
      </w:r>
      <w:r w:rsidR="003E763F">
        <w:rPr>
          <w:rFonts w:ascii="Garamond" w:hAnsi="Garamond"/>
        </w:rPr>
        <w:t>dell’appalto</w:t>
      </w:r>
      <w:r w:rsidRPr="00D44907">
        <w:rPr>
          <w:rFonts w:ascii="Garamond" w:hAnsi="Garamond"/>
        </w:rPr>
        <w:t>, le risorse necessarie di cui detta società è carente;</w:t>
      </w:r>
    </w:p>
    <w:p w14:paraId="21D83BC8" w14:textId="67798880" w:rsidR="00C91559" w:rsidRDefault="000E21DD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 xml:space="preserve">in relazione alle prestazioni oggetto </w:t>
      </w:r>
      <w:r w:rsidR="003E763F">
        <w:rPr>
          <w:rFonts w:ascii="Garamond" w:hAnsi="Garamond"/>
        </w:rPr>
        <w:t>dell’appalto</w:t>
      </w:r>
      <w:r w:rsidRPr="00E10711">
        <w:rPr>
          <w:rFonts w:ascii="Garamond" w:hAnsi="Garamond"/>
        </w:rPr>
        <w:t>.</w:t>
      </w:r>
    </w:p>
    <w:p w14:paraId="3C76962E" w14:textId="4BCCBEBE" w:rsidR="00C91146" w:rsidRPr="003E763F" w:rsidRDefault="00C91146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C91146">
        <w:rPr>
          <w:rFonts w:ascii="Garamond" w:hAnsi="Garamond"/>
        </w:rPr>
        <w:t>di non partecipare alla gara in proprio o come associata o consorziata</w:t>
      </w:r>
      <w:r>
        <w:rPr>
          <w:rFonts w:ascii="Garamond" w:hAnsi="Garamond"/>
        </w:rPr>
        <w:t>;</w:t>
      </w:r>
    </w:p>
    <w:p w14:paraId="7F7A1E20" w14:textId="2A02FAF5" w:rsidR="00C91559" w:rsidRPr="00055FB2" w:rsidRDefault="00C91559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6273F" w14:textId="77777777" w:rsidR="00A258AE" w:rsidRDefault="00A258AE" w:rsidP="00F0415F">
      <w:r>
        <w:separator/>
      </w:r>
    </w:p>
  </w:endnote>
  <w:endnote w:type="continuationSeparator" w:id="0">
    <w:p w14:paraId="4BD38DB8" w14:textId="77777777" w:rsidR="00A258AE" w:rsidRDefault="00A258AE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D6256" w14:textId="77777777" w:rsidR="00A258AE" w:rsidRDefault="00A258AE" w:rsidP="00F0415F">
      <w:r>
        <w:separator/>
      </w:r>
    </w:p>
  </w:footnote>
  <w:footnote w:type="continuationSeparator" w:id="0">
    <w:p w14:paraId="292C9DBD" w14:textId="77777777" w:rsidR="00A258AE" w:rsidRDefault="00A258AE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60083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03E3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3E763F"/>
    <w:rsid w:val="0040159F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A4307"/>
    <w:rsid w:val="004C598F"/>
    <w:rsid w:val="004D192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D0124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2CD1"/>
    <w:rsid w:val="009E51EB"/>
    <w:rsid w:val="009F075A"/>
    <w:rsid w:val="009F107F"/>
    <w:rsid w:val="009F250A"/>
    <w:rsid w:val="009F35B9"/>
    <w:rsid w:val="00A22BA4"/>
    <w:rsid w:val="00A22DEB"/>
    <w:rsid w:val="00A23917"/>
    <w:rsid w:val="00A258AE"/>
    <w:rsid w:val="00A61611"/>
    <w:rsid w:val="00A81A58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6B3B"/>
    <w:rsid w:val="00BA7D3D"/>
    <w:rsid w:val="00BB0402"/>
    <w:rsid w:val="00BD67D1"/>
    <w:rsid w:val="00BE2504"/>
    <w:rsid w:val="00BE3D84"/>
    <w:rsid w:val="00BF5751"/>
    <w:rsid w:val="00C45746"/>
    <w:rsid w:val="00C50E4F"/>
    <w:rsid w:val="00C52E42"/>
    <w:rsid w:val="00C6385C"/>
    <w:rsid w:val="00C65FDE"/>
    <w:rsid w:val="00C67C17"/>
    <w:rsid w:val="00C72101"/>
    <w:rsid w:val="00C87366"/>
    <w:rsid w:val="00C9114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A555-BDD7-4671-B837-11CD4977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Siciliani, Rachele</cp:lastModifiedBy>
  <cp:revision>41</cp:revision>
  <cp:lastPrinted>2016-04-29T14:45:00Z</cp:lastPrinted>
  <dcterms:created xsi:type="dcterms:W3CDTF">2015-02-05T11:24:00Z</dcterms:created>
  <dcterms:modified xsi:type="dcterms:W3CDTF">2020-04-23T13:06:00Z</dcterms:modified>
</cp:coreProperties>
</file>